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D0" w:rsidRDefault="00E46E00" w:rsidP="00AC0478">
      <w:pPr>
        <w:pStyle w:val="Titre"/>
      </w:pPr>
      <w:r>
        <w:t xml:space="preserve">Fiche identité </w:t>
      </w:r>
      <w:r w:rsidR="00BE7F9B">
        <w:t>2021</w:t>
      </w:r>
    </w:p>
    <w:p w:rsidR="00AC0478" w:rsidRDefault="00AC0478"/>
    <w:p w:rsidR="00AC0478" w:rsidRDefault="00AC0478" w:rsidP="00AC0478">
      <w:pPr>
        <w:pStyle w:val="Titre1"/>
      </w:pPr>
    </w:p>
    <w:p w:rsidR="00AC0478" w:rsidRDefault="00AC0478" w:rsidP="00AC0478">
      <w:pPr>
        <w:pStyle w:val="Titre1"/>
      </w:pPr>
      <w:r w:rsidRPr="00AC0478">
        <w:t>Nom du club</w:t>
      </w:r>
      <w:r>
        <w:t> :</w:t>
      </w:r>
      <w:r w:rsidR="00B2480F">
        <w:t xml:space="preserve"> </w:t>
      </w:r>
      <w:r w:rsidR="00882AC5">
        <w:rPr>
          <w:color w:val="auto"/>
        </w:rPr>
        <w:t>Les Crins Saint Christophe (centre équestre)</w:t>
      </w:r>
    </w:p>
    <w:p w:rsidR="00AC0478" w:rsidRDefault="00AC0478" w:rsidP="00AC0478">
      <w:pPr>
        <w:pStyle w:val="Titre1"/>
      </w:pPr>
    </w:p>
    <w:p w:rsidR="005B2083" w:rsidRPr="005B2083" w:rsidRDefault="00AC0478" w:rsidP="005B2083">
      <w:pPr>
        <w:pStyle w:val="Titre1"/>
      </w:pPr>
      <w:r>
        <w:t>Adresse du club :</w:t>
      </w:r>
      <w:r w:rsidR="00B2480F">
        <w:t xml:space="preserve"> </w:t>
      </w:r>
      <w:r w:rsidR="005B2083">
        <w:t xml:space="preserve">                                                                                                                                                </w:t>
      </w:r>
      <w:r w:rsidR="005B2083" w:rsidRPr="005B2083">
        <w:rPr>
          <w:color w:val="000000" w:themeColor="text1"/>
        </w:rPr>
        <w:t xml:space="preserve">Centre Equestre Les crins de Saint Christophe                                                                                                    Domaine de Belliard        </w:t>
      </w:r>
      <w:r w:rsidR="005B2083">
        <w:rPr>
          <w:color w:val="000000" w:themeColor="text1"/>
        </w:rPr>
        <w:t xml:space="preserve">                                                                                                                                       </w:t>
      </w:r>
      <w:r w:rsidR="005B2083" w:rsidRPr="005B2083">
        <w:rPr>
          <w:color w:val="000000" w:themeColor="text1"/>
        </w:rPr>
        <w:t>32140 MASSEUBE</w:t>
      </w:r>
    </w:p>
    <w:p w:rsidR="00AC0478" w:rsidRDefault="00AC0478" w:rsidP="00AC0478">
      <w:pPr>
        <w:pStyle w:val="Titre1"/>
      </w:pPr>
    </w:p>
    <w:p w:rsidR="00AC0478" w:rsidRDefault="00AC0478" w:rsidP="00AC0478">
      <w:pPr>
        <w:pStyle w:val="Titre1"/>
      </w:pPr>
    </w:p>
    <w:p w:rsidR="00AC0478" w:rsidRDefault="00AC0478" w:rsidP="00AC0478">
      <w:pPr>
        <w:pStyle w:val="Titre1"/>
      </w:pPr>
    </w:p>
    <w:p w:rsidR="00AC0478" w:rsidRDefault="002F549B">
      <w:r w:rsidRPr="002F549B">
        <w:rPr>
          <w:rStyle w:val="Emphaseintense"/>
        </w:rPr>
        <w:t>Adresse du site Internet du club :</w:t>
      </w:r>
      <w:r>
        <w:t xml:space="preserve"> </w:t>
      </w:r>
      <w:hyperlink r:id="rId5" w:history="1">
        <w:r w:rsidR="005B2083" w:rsidRPr="005B2083">
          <w:rPr>
            <w:rStyle w:val="Lienhypertexte"/>
          </w:rPr>
          <w:t>https://www.facebook.com/pg/lescrinsdesaintchristophe/about/?ref=page_internal</w:t>
        </w:r>
      </w:hyperlink>
    </w:p>
    <w:p w:rsidR="00AC0478" w:rsidRDefault="00AC0478" w:rsidP="00AC0478">
      <w:pPr>
        <w:pStyle w:val="Titre1"/>
      </w:pPr>
      <w:r>
        <w:t>Nom du président </w:t>
      </w:r>
      <w:r w:rsidR="005B2083">
        <w:t>: FABIENNE  MARQUISSEAU</w:t>
      </w:r>
    </w:p>
    <w:p w:rsidR="00AC0478" w:rsidRDefault="00AC0478">
      <w:r w:rsidRPr="00AC0478">
        <w:rPr>
          <w:rStyle w:val="Titre1Car"/>
        </w:rPr>
        <w:t>Coordonnées</w:t>
      </w:r>
      <w:r>
        <w:t xml:space="preserve">  </w:t>
      </w:r>
      <w:r>
        <w:tab/>
        <w:t>Mail :</w:t>
      </w:r>
      <w:r w:rsidR="00B2480F">
        <w:t xml:space="preserve"> </w:t>
      </w:r>
      <w:r w:rsidR="005B2083">
        <w:t>lescrinsdesaintchristophe@gmail.com</w:t>
      </w:r>
    </w:p>
    <w:p w:rsidR="00AC0478" w:rsidRDefault="00AC0478">
      <w:r>
        <w:tab/>
      </w:r>
      <w:r>
        <w:tab/>
        <w:t>Téléphone :</w:t>
      </w:r>
      <w:r w:rsidR="00B2480F">
        <w:t xml:space="preserve"> </w:t>
      </w:r>
      <w:r w:rsidR="005E00F6">
        <w:t>06 42 84 98 45.</w:t>
      </w:r>
    </w:p>
    <w:p w:rsidR="00AC0478" w:rsidRDefault="00AC0478" w:rsidP="00AC0478">
      <w:pPr>
        <w:pStyle w:val="Titre1"/>
      </w:pPr>
      <w:r w:rsidRPr="00AC0478">
        <w:t>Entraînements :</w:t>
      </w:r>
      <w:r w:rsidR="00B2480F">
        <w:t xml:space="preserve"> </w:t>
      </w:r>
      <w:r w:rsidR="005B2083">
        <w:t>COURS COLLECTIFS OU PARTICULIERS</w:t>
      </w:r>
      <w:r>
        <w:tab/>
      </w:r>
    </w:p>
    <w:p w:rsidR="00AC0478" w:rsidRDefault="005B2083" w:rsidP="00AC0478">
      <w:pPr>
        <w:ind w:left="708" w:firstLine="708"/>
      </w:pPr>
      <w:r>
        <w:t xml:space="preserve">Option </w:t>
      </w:r>
      <w:r w:rsidR="00AC0478">
        <w:t>:</w:t>
      </w:r>
      <w:r w:rsidR="00B2480F">
        <w:t xml:space="preserve"> </w:t>
      </w:r>
      <w:r w:rsidRPr="004537B5">
        <w:rPr>
          <w:b/>
        </w:rPr>
        <w:t xml:space="preserve">HIPPOLOGIE </w:t>
      </w:r>
      <w:r>
        <w:t>(Lundi, Mardi et Jeudi</w:t>
      </w:r>
      <w:r w:rsidR="005E00F6">
        <w:t>) à 17h30</w:t>
      </w:r>
    </w:p>
    <w:p w:rsidR="005B2083" w:rsidRPr="004537B5" w:rsidRDefault="005B2083" w:rsidP="00AC0478">
      <w:pPr>
        <w:ind w:left="708" w:firstLine="708"/>
        <w:rPr>
          <w:b/>
        </w:rPr>
      </w:pPr>
      <w:r>
        <w:tab/>
      </w:r>
      <w:r w:rsidRPr="004537B5">
        <w:rPr>
          <w:b/>
        </w:rPr>
        <w:t xml:space="preserve">BTS </w:t>
      </w:r>
    </w:p>
    <w:p w:rsidR="005E00F6" w:rsidRDefault="005B2083" w:rsidP="00882AC5">
      <w:r>
        <w:tab/>
      </w:r>
      <w:r>
        <w:tab/>
        <w:t>Cours collectifs</w:t>
      </w:r>
      <w:r w:rsidR="00AC0478">
        <w:t> :</w:t>
      </w:r>
      <w:r w:rsidR="00B2480F">
        <w:t xml:space="preserve"> </w:t>
      </w:r>
      <w:r w:rsidR="00B2480F">
        <w:tab/>
      </w:r>
      <w:r w:rsidR="004537B5">
        <w:rPr>
          <w:b/>
        </w:rPr>
        <w:t>Cavaliers</w:t>
      </w:r>
      <w:r w:rsidRPr="004537B5">
        <w:rPr>
          <w:b/>
        </w:rPr>
        <w:t xml:space="preserve"> Saint Christophe et extérieur</w:t>
      </w:r>
      <w:r>
        <w:t xml:space="preserve"> (Mercredi et Samedi)</w:t>
      </w:r>
      <w:r w:rsidR="005E00F6">
        <w:t xml:space="preserve"> </w:t>
      </w:r>
    </w:p>
    <w:p w:rsidR="00B2480F" w:rsidRDefault="005E00F6" w:rsidP="005E00F6">
      <w:pPr>
        <w:ind w:left="2124" w:firstLine="708"/>
      </w:pPr>
      <w:r>
        <w:t>et stage pendant les vacances scolaire.</w:t>
      </w:r>
    </w:p>
    <w:p w:rsidR="00AC0478" w:rsidRDefault="00AC0478" w:rsidP="00AC0478">
      <w:pPr>
        <w:pStyle w:val="Titre1"/>
      </w:pPr>
      <w:r w:rsidRPr="00AC0478">
        <w:t>Tarifs :</w:t>
      </w:r>
      <w:r>
        <w:tab/>
      </w:r>
      <w:r>
        <w:tab/>
      </w:r>
    </w:p>
    <w:p w:rsidR="004537B5" w:rsidRDefault="00B2480F" w:rsidP="004537B5">
      <w:pPr>
        <w:pStyle w:val="normal0"/>
        <w:ind w:left="708" w:firstLine="708"/>
        <w:rPr>
          <w:b/>
        </w:rPr>
      </w:pPr>
      <w:r>
        <w:t xml:space="preserve"> </w:t>
      </w:r>
      <w:r w:rsidR="004537B5">
        <w:t xml:space="preserve">Licence : - 18 ans </w:t>
      </w:r>
      <w:r w:rsidR="004537B5">
        <w:rPr>
          <w:b/>
        </w:rPr>
        <w:t>TARIF : 25 euros</w:t>
      </w:r>
      <w:r w:rsidR="004537B5">
        <w:t xml:space="preserve">  &amp; + 18 ans </w:t>
      </w:r>
      <w:r w:rsidR="004537B5">
        <w:rPr>
          <w:b/>
        </w:rPr>
        <w:t xml:space="preserve">TARIF : 36 euros </w:t>
      </w:r>
    </w:p>
    <w:p w:rsidR="004537B5" w:rsidRDefault="004537B5" w:rsidP="004537B5">
      <w:pPr>
        <w:pStyle w:val="normal0"/>
        <w:rPr>
          <w:b/>
        </w:rPr>
      </w:pPr>
      <w:r>
        <w:tab/>
      </w:r>
      <w:r>
        <w:tab/>
      </w:r>
      <w:r w:rsidR="005E00F6">
        <w:t>Adhésion :</w:t>
      </w:r>
      <w:r>
        <w:t xml:space="preserve"> - 6 ans </w:t>
      </w:r>
      <w:r>
        <w:rPr>
          <w:b/>
        </w:rPr>
        <w:t>TARIF : 40 euro</w:t>
      </w:r>
      <w:r>
        <w:t xml:space="preserve">s  &amp; + 6 ans </w:t>
      </w:r>
      <w:r>
        <w:rPr>
          <w:b/>
        </w:rPr>
        <w:t xml:space="preserve">TARIF : 60 euros </w:t>
      </w:r>
    </w:p>
    <w:p w:rsidR="005E00F6" w:rsidRDefault="005E00F6" w:rsidP="004537B5">
      <w:pPr>
        <w:pStyle w:val="normal0"/>
        <w:rPr>
          <w:b/>
        </w:rPr>
      </w:pPr>
      <w:r>
        <w:rPr>
          <w:b/>
        </w:rPr>
        <w:tab/>
      </w:r>
      <w:r>
        <w:rPr>
          <w:b/>
        </w:rPr>
        <w:tab/>
        <w:t>Tarif cours :</w:t>
      </w:r>
      <w:r w:rsidRPr="005E00F6">
        <w:rPr>
          <w:i w:val="0"/>
        </w:rPr>
        <w:t xml:space="preserve"> cf grille tarifaire.</w:t>
      </w:r>
    </w:p>
    <w:p w:rsidR="004537B5" w:rsidRDefault="004537B5" w:rsidP="004537B5">
      <w:pPr>
        <w:pStyle w:val="normal0"/>
      </w:pPr>
      <w:r>
        <w:tab/>
      </w:r>
      <w:r>
        <w:tab/>
        <w:t xml:space="preserve">Condition : </w:t>
      </w:r>
      <w:r w:rsidRPr="005E00F6">
        <w:rPr>
          <w:b/>
        </w:rPr>
        <w:t>CERTIFICAT MÉDICAL</w:t>
      </w:r>
      <w:r w:rsidR="005E00F6">
        <w:rPr>
          <w:b/>
        </w:rPr>
        <w:t xml:space="preserve"> avec la mention « pratique en compétition »</w:t>
      </w:r>
    </w:p>
    <w:p w:rsidR="004537B5" w:rsidRDefault="005E00F6" w:rsidP="004537B5">
      <w:pPr>
        <w:pStyle w:val="normal0"/>
      </w:pPr>
      <w:r>
        <w:tab/>
      </w:r>
      <w:r>
        <w:tab/>
        <w:t>Tenue</w:t>
      </w:r>
      <w:r w:rsidR="004537B5">
        <w:t> : Pantalon et bottes d’équitatio</w:t>
      </w:r>
      <w:r>
        <w:t>n. Et  bombe (prêt possible)</w:t>
      </w:r>
      <w:r w:rsidR="004537B5">
        <w:t xml:space="preserve">. </w:t>
      </w:r>
    </w:p>
    <w:p w:rsidR="00AC0478" w:rsidRDefault="004537B5" w:rsidP="004537B5">
      <w:pPr>
        <w:pStyle w:val="normal0"/>
      </w:pPr>
      <w:r>
        <w:t xml:space="preserve">Ordre à porter au libellé du chèque : CENTRE EQUESTRE LES CRINS DE SAINT CHRISTOPHE </w:t>
      </w:r>
    </w:p>
    <w:p w:rsidR="00E62788" w:rsidRDefault="00E62788" w:rsidP="004537B5">
      <w:pPr>
        <w:pStyle w:val="normal0"/>
      </w:pPr>
    </w:p>
    <w:p w:rsidR="003359BB" w:rsidRDefault="00BE7F9B" w:rsidP="003359BB">
      <w:pPr>
        <w:pStyle w:val="Titre"/>
      </w:pPr>
      <w:r>
        <w:lastRenderedPageBreak/>
        <w:t>Grilles tarifaire 2021/2022</w:t>
      </w:r>
      <w:r w:rsidR="00CF1F72">
        <w:t xml:space="preserve"> CAMPUS</w:t>
      </w:r>
      <w:r w:rsidR="003359BB">
        <w:t>.</w:t>
      </w:r>
    </w:p>
    <w:p w:rsidR="003359BB" w:rsidRDefault="003359BB" w:rsidP="003359BB">
      <w:pPr>
        <w:rPr>
          <w:b/>
        </w:rPr>
      </w:pPr>
    </w:p>
    <w:p w:rsidR="00D0374B" w:rsidRDefault="00D0374B" w:rsidP="003359BB">
      <w:pPr>
        <w:rPr>
          <w:b/>
        </w:rPr>
      </w:pPr>
    </w:p>
    <w:tbl>
      <w:tblPr>
        <w:tblW w:w="0" w:type="auto"/>
        <w:jc w:val="center"/>
        <w:tblCellMar>
          <w:left w:w="0" w:type="dxa"/>
          <w:right w:w="0" w:type="dxa"/>
        </w:tblCellMar>
        <w:tblLook w:val="04A0"/>
      </w:tblPr>
      <w:tblGrid>
        <w:gridCol w:w="4605"/>
        <w:gridCol w:w="844"/>
        <w:gridCol w:w="1771"/>
        <w:gridCol w:w="1852"/>
      </w:tblGrid>
      <w:tr w:rsidR="00213C51" w:rsidRPr="004D06F6" w:rsidTr="002E4B2A">
        <w:trPr>
          <w:tblHeader/>
          <w:jc w:val="center"/>
        </w:trPr>
        <w:tc>
          <w:tcPr>
            <w:tcW w:w="4589" w:type="dxa"/>
            <w:shd w:val="clear" w:color="auto" w:fill="B59A83"/>
            <w:noWrap/>
            <w:vAlign w:val="center"/>
            <w:hideMark/>
          </w:tcPr>
          <w:p w:rsidR="00213C51" w:rsidRPr="00D0374B" w:rsidRDefault="00213C51" w:rsidP="002E4B2A">
            <w:pPr>
              <w:spacing w:after="0" w:line="240" w:lineRule="auto"/>
              <w:rPr>
                <w:rFonts w:ascii="inherit" w:eastAsia="Times New Roman" w:hAnsi="inherit" w:cs="Times New Roman"/>
                <w:b/>
                <w:bCs/>
                <w:color w:val="FFFFFF"/>
                <w:sz w:val="32"/>
                <w:szCs w:val="24"/>
                <w:lang w:eastAsia="fr-FR"/>
              </w:rPr>
            </w:pPr>
            <w:r w:rsidRPr="00D0374B">
              <w:rPr>
                <w:rFonts w:ascii="inherit" w:eastAsia="Times New Roman" w:hAnsi="inherit" w:cs="Times New Roman"/>
                <w:b/>
                <w:bCs/>
                <w:color w:val="FFFFFF"/>
                <w:sz w:val="32"/>
                <w:szCs w:val="24"/>
                <w:lang w:eastAsia="fr-FR"/>
              </w:rPr>
              <w:t> </w:t>
            </w:r>
          </w:p>
        </w:tc>
        <w:tc>
          <w:tcPr>
            <w:tcW w:w="1985" w:type="dxa"/>
            <w:shd w:val="clear" w:color="auto" w:fill="B59A83"/>
            <w:vAlign w:val="center"/>
            <w:hideMark/>
          </w:tcPr>
          <w:p w:rsidR="00213C51" w:rsidRPr="00D0374B" w:rsidRDefault="00213C51" w:rsidP="002E4B2A">
            <w:pPr>
              <w:spacing w:after="0" w:line="240" w:lineRule="auto"/>
              <w:jc w:val="center"/>
              <w:rPr>
                <w:rFonts w:ascii="inherit" w:eastAsia="Times New Roman" w:hAnsi="inherit" w:cs="Times New Roman"/>
                <w:b/>
                <w:bCs/>
                <w:color w:val="FFFFFF"/>
                <w:sz w:val="32"/>
                <w:szCs w:val="24"/>
                <w:lang w:eastAsia="fr-FR"/>
              </w:rPr>
            </w:pPr>
          </w:p>
        </w:tc>
        <w:tc>
          <w:tcPr>
            <w:tcW w:w="2194" w:type="dxa"/>
            <w:shd w:val="clear" w:color="auto" w:fill="B59A83"/>
          </w:tcPr>
          <w:p w:rsidR="00213C51" w:rsidRPr="00D0374B" w:rsidRDefault="00213C51" w:rsidP="002E4B2A">
            <w:pPr>
              <w:spacing w:after="0" w:line="240" w:lineRule="auto"/>
              <w:jc w:val="center"/>
              <w:rPr>
                <w:rFonts w:ascii="inherit" w:eastAsia="Times New Roman" w:hAnsi="inherit" w:cs="Times New Roman"/>
                <w:b/>
                <w:bCs/>
                <w:color w:val="FFFFFF"/>
                <w:sz w:val="32"/>
                <w:szCs w:val="24"/>
                <w:lang w:eastAsia="fr-FR"/>
              </w:rPr>
            </w:pPr>
            <w:r w:rsidRPr="00D0374B">
              <w:rPr>
                <w:rFonts w:ascii="inherit" w:eastAsia="Times New Roman" w:hAnsi="inherit" w:cs="Times New Roman"/>
                <w:b/>
                <w:bCs/>
                <w:color w:val="FFFFFF"/>
                <w:sz w:val="32"/>
                <w:szCs w:val="24"/>
                <w:lang w:eastAsia="fr-FR"/>
              </w:rPr>
              <w:t xml:space="preserve">Tarif St Christophe </w:t>
            </w:r>
          </w:p>
        </w:tc>
        <w:tc>
          <w:tcPr>
            <w:tcW w:w="2194" w:type="dxa"/>
            <w:shd w:val="clear" w:color="auto" w:fill="B59A83"/>
          </w:tcPr>
          <w:p w:rsidR="00213C51" w:rsidRPr="00D0374B" w:rsidRDefault="00213C51" w:rsidP="002E4B2A">
            <w:pPr>
              <w:spacing w:after="0" w:line="240" w:lineRule="auto"/>
              <w:jc w:val="center"/>
              <w:rPr>
                <w:rFonts w:ascii="inherit" w:eastAsia="Times New Roman" w:hAnsi="inherit" w:cs="Times New Roman"/>
                <w:b/>
                <w:bCs/>
                <w:color w:val="FFFFFF"/>
                <w:sz w:val="32"/>
                <w:szCs w:val="24"/>
                <w:lang w:eastAsia="fr-FR"/>
              </w:rPr>
            </w:pPr>
            <w:r w:rsidRPr="00D0374B">
              <w:rPr>
                <w:rFonts w:ascii="inherit" w:eastAsia="Times New Roman" w:hAnsi="inherit" w:cs="Times New Roman"/>
                <w:b/>
                <w:bCs/>
                <w:color w:val="FFFFFF"/>
                <w:sz w:val="32"/>
                <w:szCs w:val="24"/>
                <w:lang w:eastAsia="fr-FR"/>
              </w:rPr>
              <w:t xml:space="preserve">Tarif Propriétaire   (-20%) </w:t>
            </w:r>
          </w:p>
        </w:tc>
      </w:tr>
      <w:tr w:rsidR="00213C51" w:rsidRPr="004D06F6" w:rsidTr="002E4B2A">
        <w:trPr>
          <w:jc w:val="center"/>
        </w:trPr>
        <w:tc>
          <w:tcPr>
            <w:tcW w:w="4589" w:type="dxa"/>
            <w:noWrap/>
            <w:vAlign w:val="center"/>
            <w:hideMark/>
          </w:tcPr>
          <w:p w:rsidR="00213C51" w:rsidRPr="00D0374B" w:rsidRDefault="00213C51" w:rsidP="002E4B2A">
            <w:pPr>
              <w:spacing w:after="0" w:line="240" w:lineRule="auto"/>
              <w:rPr>
                <w:rFonts w:ascii="inherit" w:eastAsia="Times New Roman" w:hAnsi="inherit" w:cs="Times New Roman"/>
                <w:b/>
                <w:color w:val="92D050"/>
                <w:sz w:val="32"/>
                <w:szCs w:val="24"/>
                <w:lang w:eastAsia="fr-FR"/>
              </w:rPr>
            </w:pPr>
            <w:r w:rsidRPr="00D0374B">
              <w:rPr>
                <w:rFonts w:ascii="inherit" w:eastAsia="Times New Roman" w:hAnsi="inherit" w:cs="Times New Roman"/>
                <w:b/>
                <w:color w:val="92D050"/>
                <w:sz w:val="32"/>
                <w:szCs w:val="24"/>
                <w:lang w:eastAsia="fr-FR"/>
              </w:rPr>
              <w:t>Licence - 18 ans</w:t>
            </w:r>
          </w:p>
          <w:p w:rsidR="00213C51" w:rsidRPr="00D0374B" w:rsidRDefault="00213C51" w:rsidP="002E4B2A">
            <w:pPr>
              <w:spacing w:after="0" w:line="240" w:lineRule="auto"/>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Licence + 18 ans</w:t>
            </w:r>
          </w:p>
        </w:tc>
        <w:tc>
          <w:tcPr>
            <w:tcW w:w="1985" w:type="dxa"/>
            <w:vAlign w:val="center"/>
            <w:hideMark/>
          </w:tcPr>
          <w:p w:rsidR="00213C51" w:rsidRPr="00D0374B" w:rsidRDefault="00213C51" w:rsidP="002E4B2A">
            <w:pPr>
              <w:spacing w:after="0" w:line="240" w:lineRule="auto"/>
              <w:jc w:val="center"/>
              <w:rPr>
                <w:rFonts w:ascii="inherit" w:eastAsia="Times New Roman" w:hAnsi="inherit" w:cs="Times New Roman"/>
                <w:sz w:val="32"/>
                <w:szCs w:val="24"/>
                <w:lang w:eastAsia="fr-FR"/>
              </w:rPr>
            </w:pPr>
          </w:p>
        </w:tc>
        <w:tc>
          <w:tcPr>
            <w:tcW w:w="2194" w:type="dxa"/>
          </w:tcPr>
          <w:p w:rsidR="00213C51" w:rsidRPr="00537F53" w:rsidRDefault="00213C51" w:rsidP="002E4B2A">
            <w:pPr>
              <w:spacing w:after="0" w:line="240" w:lineRule="auto"/>
              <w:jc w:val="center"/>
              <w:rPr>
                <w:rFonts w:ascii="inherit" w:eastAsia="Times New Roman" w:hAnsi="inherit" w:cs="Times New Roman"/>
                <w:b/>
                <w:color w:val="92D050"/>
                <w:sz w:val="32"/>
                <w:szCs w:val="24"/>
                <w:lang w:eastAsia="fr-FR"/>
              </w:rPr>
            </w:pPr>
            <w:r w:rsidRPr="00537F53">
              <w:rPr>
                <w:rFonts w:ascii="inherit" w:eastAsia="Times New Roman" w:hAnsi="inherit" w:cs="Times New Roman"/>
                <w:b/>
                <w:color w:val="92D050"/>
                <w:sz w:val="32"/>
                <w:szCs w:val="24"/>
                <w:lang w:eastAsia="fr-FR"/>
              </w:rPr>
              <w:t>25 €</w:t>
            </w:r>
          </w:p>
          <w:p w:rsidR="00213C51" w:rsidRPr="00537F53" w:rsidRDefault="00213C51" w:rsidP="002E4B2A">
            <w:pPr>
              <w:spacing w:after="0" w:line="240" w:lineRule="auto"/>
              <w:jc w:val="center"/>
              <w:rPr>
                <w:rFonts w:ascii="inherit" w:eastAsia="Times New Roman" w:hAnsi="inherit" w:cs="Times New Roman"/>
                <w:b/>
                <w:sz w:val="32"/>
                <w:szCs w:val="24"/>
                <w:lang w:eastAsia="fr-FR"/>
              </w:rPr>
            </w:pPr>
            <w:r w:rsidRPr="00537F53">
              <w:rPr>
                <w:rFonts w:ascii="inherit" w:eastAsia="Times New Roman" w:hAnsi="inherit" w:cs="Times New Roman"/>
                <w:b/>
                <w:sz w:val="32"/>
                <w:szCs w:val="24"/>
                <w:lang w:eastAsia="fr-FR"/>
              </w:rPr>
              <w:t>36 €</w:t>
            </w:r>
          </w:p>
        </w:tc>
        <w:tc>
          <w:tcPr>
            <w:tcW w:w="2194" w:type="dxa"/>
          </w:tcPr>
          <w:p w:rsidR="00213C51" w:rsidRPr="00537F53" w:rsidRDefault="00213C51" w:rsidP="002E4B2A">
            <w:pPr>
              <w:spacing w:after="0" w:line="240" w:lineRule="auto"/>
              <w:jc w:val="center"/>
              <w:rPr>
                <w:rFonts w:ascii="inherit" w:eastAsia="Times New Roman" w:hAnsi="inherit" w:cs="Times New Roman"/>
                <w:b/>
                <w:color w:val="92D050"/>
                <w:sz w:val="32"/>
                <w:szCs w:val="24"/>
                <w:lang w:eastAsia="fr-FR"/>
              </w:rPr>
            </w:pPr>
            <w:r w:rsidRPr="00537F53">
              <w:rPr>
                <w:rFonts w:ascii="inherit" w:eastAsia="Times New Roman" w:hAnsi="inherit" w:cs="Times New Roman"/>
                <w:b/>
                <w:color w:val="92D050"/>
                <w:sz w:val="32"/>
                <w:szCs w:val="24"/>
                <w:lang w:eastAsia="fr-FR"/>
              </w:rPr>
              <w:t>25 €</w:t>
            </w:r>
          </w:p>
          <w:p w:rsidR="00213C51" w:rsidRPr="00537F53" w:rsidRDefault="00213C51" w:rsidP="002E4B2A">
            <w:pPr>
              <w:spacing w:after="0" w:line="240" w:lineRule="auto"/>
              <w:jc w:val="center"/>
              <w:rPr>
                <w:rFonts w:ascii="inherit" w:eastAsia="Times New Roman" w:hAnsi="inherit" w:cs="Times New Roman"/>
                <w:b/>
                <w:sz w:val="32"/>
                <w:szCs w:val="24"/>
                <w:lang w:eastAsia="fr-FR"/>
              </w:rPr>
            </w:pPr>
            <w:r w:rsidRPr="00537F53">
              <w:rPr>
                <w:rFonts w:ascii="inherit" w:eastAsia="Times New Roman" w:hAnsi="inherit" w:cs="Times New Roman"/>
                <w:b/>
                <w:sz w:val="32"/>
                <w:szCs w:val="24"/>
                <w:lang w:eastAsia="fr-FR"/>
              </w:rPr>
              <w:t>36 €</w:t>
            </w:r>
          </w:p>
        </w:tc>
      </w:tr>
      <w:tr w:rsidR="00213C51" w:rsidTr="002E4B2A">
        <w:trPr>
          <w:jc w:val="center"/>
        </w:trPr>
        <w:tc>
          <w:tcPr>
            <w:tcW w:w="4589" w:type="dxa"/>
            <w:shd w:val="clear" w:color="auto" w:fill="EEECE1" w:themeFill="background2"/>
            <w:noWrap/>
            <w:vAlign w:val="center"/>
            <w:hideMark/>
          </w:tcPr>
          <w:p w:rsidR="00213C51" w:rsidRPr="00D0374B" w:rsidRDefault="00537F53" w:rsidP="00537F53">
            <w:pPr>
              <w:pStyle w:val="Paragraphedeliste"/>
              <w:spacing w:after="0" w:line="240" w:lineRule="auto"/>
              <w:jc w:val="both"/>
              <w:rPr>
                <w:rFonts w:ascii="inherit" w:eastAsia="Times New Roman" w:hAnsi="inherit" w:cs="Times New Roman"/>
                <w:sz w:val="32"/>
                <w:szCs w:val="24"/>
                <w:lang w:eastAsia="fr-FR"/>
              </w:rPr>
            </w:pPr>
            <w:r>
              <w:rPr>
                <w:rFonts w:ascii="inherit" w:eastAsia="Times New Roman" w:hAnsi="inherit" w:cs="Times New Roman"/>
                <w:sz w:val="32"/>
                <w:szCs w:val="24"/>
                <w:lang w:eastAsia="fr-FR"/>
              </w:rPr>
              <w:t>Adhesion</w:t>
            </w:r>
          </w:p>
        </w:tc>
        <w:tc>
          <w:tcPr>
            <w:tcW w:w="1985" w:type="dxa"/>
            <w:shd w:val="clear" w:color="auto" w:fill="EEECE1" w:themeFill="background2"/>
            <w:vAlign w:val="center"/>
            <w:hideMark/>
          </w:tcPr>
          <w:p w:rsidR="00213C51" w:rsidRPr="00D0374B" w:rsidRDefault="00213C51" w:rsidP="002E4B2A">
            <w:pPr>
              <w:spacing w:after="0" w:line="240" w:lineRule="auto"/>
              <w:jc w:val="center"/>
              <w:rPr>
                <w:rFonts w:ascii="inherit" w:eastAsia="Times New Roman" w:hAnsi="inherit" w:cs="Times New Roman"/>
                <w:sz w:val="32"/>
                <w:szCs w:val="24"/>
                <w:lang w:eastAsia="fr-FR"/>
              </w:rPr>
            </w:pPr>
          </w:p>
        </w:tc>
        <w:tc>
          <w:tcPr>
            <w:tcW w:w="2194" w:type="dxa"/>
            <w:shd w:val="clear" w:color="auto" w:fill="EEECE1" w:themeFill="background2"/>
          </w:tcPr>
          <w:p w:rsidR="00213C51" w:rsidRPr="00537F53" w:rsidRDefault="00537F53" w:rsidP="002E4B2A">
            <w:pPr>
              <w:spacing w:after="0" w:line="240" w:lineRule="auto"/>
              <w:jc w:val="center"/>
              <w:rPr>
                <w:rFonts w:ascii="inherit" w:eastAsia="Times New Roman" w:hAnsi="inherit" w:cs="Times New Roman"/>
                <w:b/>
                <w:sz w:val="32"/>
                <w:szCs w:val="24"/>
                <w:lang w:eastAsia="fr-FR"/>
              </w:rPr>
            </w:pPr>
            <w:r w:rsidRPr="00537F53">
              <w:rPr>
                <w:rFonts w:ascii="inherit" w:eastAsia="Times New Roman" w:hAnsi="inherit" w:cs="Times New Roman"/>
                <w:b/>
                <w:sz w:val="32"/>
                <w:szCs w:val="24"/>
                <w:lang w:eastAsia="fr-FR"/>
              </w:rPr>
              <w:t>60€</w:t>
            </w:r>
          </w:p>
        </w:tc>
        <w:tc>
          <w:tcPr>
            <w:tcW w:w="2194" w:type="dxa"/>
            <w:shd w:val="clear" w:color="auto" w:fill="EEECE1" w:themeFill="background2"/>
          </w:tcPr>
          <w:p w:rsidR="00213C51" w:rsidRPr="00537F53" w:rsidRDefault="00537F53" w:rsidP="002E4B2A">
            <w:pPr>
              <w:spacing w:after="0" w:line="240" w:lineRule="auto"/>
              <w:jc w:val="center"/>
              <w:rPr>
                <w:rFonts w:ascii="inherit" w:eastAsia="Times New Roman" w:hAnsi="inherit" w:cs="Times New Roman"/>
                <w:b/>
                <w:sz w:val="32"/>
                <w:szCs w:val="24"/>
                <w:lang w:eastAsia="fr-FR"/>
              </w:rPr>
            </w:pPr>
            <w:r w:rsidRPr="00537F53">
              <w:rPr>
                <w:rFonts w:ascii="inherit" w:eastAsia="Times New Roman" w:hAnsi="inherit" w:cs="Times New Roman"/>
                <w:b/>
                <w:sz w:val="32"/>
                <w:szCs w:val="24"/>
                <w:lang w:eastAsia="fr-FR"/>
              </w:rPr>
              <w:t>60€</w:t>
            </w:r>
          </w:p>
        </w:tc>
      </w:tr>
      <w:tr w:rsidR="00213C51" w:rsidTr="002E4B2A">
        <w:trPr>
          <w:jc w:val="center"/>
        </w:trPr>
        <w:tc>
          <w:tcPr>
            <w:tcW w:w="4589" w:type="dxa"/>
            <w:noWrap/>
            <w:vAlign w:val="center"/>
            <w:hideMark/>
          </w:tcPr>
          <w:p w:rsidR="00213C51" w:rsidRPr="00D0374B" w:rsidRDefault="00213C51" w:rsidP="002E4B2A">
            <w:pPr>
              <w:spacing w:after="0" w:line="240" w:lineRule="auto"/>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 xml:space="preserve">Forfait annuel - 16 ans </w:t>
            </w:r>
          </w:p>
          <w:p w:rsidR="00213C51" w:rsidRPr="00D0374B" w:rsidRDefault="00213C51" w:rsidP="002E4B2A">
            <w:pPr>
              <w:pStyle w:val="Paragraphedeliste"/>
              <w:numPr>
                <w:ilvl w:val="0"/>
                <w:numId w:val="3"/>
              </w:numPr>
              <w:spacing w:after="0" w:line="240" w:lineRule="auto"/>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w:t>
            </w:r>
            <w:r w:rsidRPr="00D0374B">
              <w:rPr>
                <w:rFonts w:ascii="inherit" w:eastAsia="Times New Roman" w:hAnsi="inherit" w:cs="Times New Roman"/>
                <w:sz w:val="32"/>
                <w:szCs w:val="24"/>
                <w:vertAlign w:val="superscript"/>
                <w:lang w:eastAsia="fr-FR"/>
              </w:rPr>
              <w:t>er</w:t>
            </w:r>
            <w:r w:rsidRPr="00D0374B">
              <w:rPr>
                <w:rFonts w:ascii="inherit" w:eastAsia="Times New Roman" w:hAnsi="inherit" w:cs="Times New Roman"/>
                <w:sz w:val="32"/>
                <w:szCs w:val="24"/>
                <w:lang w:eastAsia="fr-FR"/>
              </w:rPr>
              <w:t xml:space="preserve"> Trimestre</w:t>
            </w:r>
            <w:r w:rsidRPr="00D0374B">
              <w:rPr>
                <w:rFonts w:ascii="inherit" w:eastAsia="Times New Roman" w:hAnsi="inherit" w:cs="Times New Roman" w:hint="eastAsia"/>
                <w:sz w:val="32"/>
                <w:szCs w:val="24"/>
                <w:lang w:eastAsia="fr-FR"/>
              </w:rPr>
              <w:t>  </w:t>
            </w:r>
          </w:p>
          <w:p w:rsidR="00213C51" w:rsidRPr="00D0374B" w:rsidRDefault="00213C51" w:rsidP="002E4B2A">
            <w:pPr>
              <w:pStyle w:val="Paragraphedeliste"/>
              <w:numPr>
                <w:ilvl w:val="0"/>
                <w:numId w:val="3"/>
              </w:numPr>
              <w:spacing w:after="0" w:line="240" w:lineRule="auto"/>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2</w:t>
            </w:r>
            <w:r w:rsidRPr="00D0374B">
              <w:rPr>
                <w:rFonts w:ascii="inherit" w:eastAsia="Times New Roman" w:hAnsi="inherit" w:cs="Times New Roman"/>
                <w:sz w:val="32"/>
                <w:szCs w:val="24"/>
                <w:vertAlign w:val="superscript"/>
                <w:lang w:eastAsia="fr-FR"/>
              </w:rPr>
              <w:t>ème</w:t>
            </w:r>
            <w:r w:rsidRPr="00D0374B">
              <w:rPr>
                <w:rFonts w:ascii="inherit" w:eastAsia="Times New Roman" w:hAnsi="inherit" w:cs="Times New Roman"/>
                <w:sz w:val="32"/>
                <w:szCs w:val="24"/>
                <w:lang w:eastAsia="fr-FR"/>
              </w:rPr>
              <w:t xml:space="preserve"> Trimestre</w:t>
            </w:r>
            <w:r w:rsidRPr="00D0374B">
              <w:rPr>
                <w:rFonts w:ascii="inherit" w:eastAsia="Times New Roman" w:hAnsi="inherit" w:cs="Times New Roman" w:hint="eastAsia"/>
                <w:sz w:val="32"/>
                <w:szCs w:val="24"/>
                <w:lang w:eastAsia="fr-FR"/>
              </w:rPr>
              <w:t> </w:t>
            </w:r>
          </w:p>
          <w:p w:rsidR="00213C51" w:rsidRPr="00D0374B" w:rsidRDefault="00213C51" w:rsidP="002E4B2A">
            <w:pPr>
              <w:pStyle w:val="Paragraphedeliste"/>
              <w:numPr>
                <w:ilvl w:val="0"/>
                <w:numId w:val="3"/>
              </w:numPr>
              <w:spacing w:after="0" w:line="240" w:lineRule="auto"/>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3</w:t>
            </w:r>
            <w:r w:rsidRPr="00D0374B">
              <w:rPr>
                <w:rFonts w:ascii="inherit" w:eastAsia="Times New Roman" w:hAnsi="inherit" w:cs="Times New Roman"/>
                <w:sz w:val="32"/>
                <w:szCs w:val="24"/>
                <w:vertAlign w:val="superscript"/>
                <w:lang w:eastAsia="fr-FR"/>
              </w:rPr>
              <w:t>ème</w:t>
            </w:r>
            <w:r w:rsidRPr="00D0374B">
              <w:rPr>
                <w:rFonts w:ascii="inherit" w:eastAsia="Times New Roman" w:hAnsi="inherit" w:cs="Times New Roman"/>
                <w:sz w:val="32"/>
                <w:szCs w:val="24"/>
                <w:lang w:eastAsia="fr-FR"/>
              </w:rPr>
              <w:t xml:space="preserve"> Trimestre</w:t>
            </w:r>
            <w:r w:rsidRPr="00D0374B">
              <w:rPr>
                <w:rFonts w:ascii="inherit" w:eastAsia="Times New Roman" w:hAnsi="inherit" w:cs="Times New Roman" w:hint="eastAsia"/>
                <w:sz w:val="32"/>
                <w:szCs w:val="24"/>
                <w:lang w:eastAsia="fr-FR"/>
              </w:rPr>
              <w:t> </w:t>
            </w:r>
          </w:p>
        </w:tc>
        <w:tc>
          <w:tcPr>
            <w:tcW w:w="1985" w:type="dxa"/>
            <w:vAlign w:val="center"/>
            <w:hideMark/>
          </w:tcPr>
          <w:p w:rsidR="00213C51" w:rsidRPr="00D0374B" w:rsidRDefault="00213C51" w:rsidP="002E4B2A">
            <w:pPr>
              <w:spacing w:after="0" w:line="240" w:lineRule="auto"/>
              <w:jc w:val="center"/>
              <w:rPr>
                <w:rFonts w:ascii="inherit" w:eastAsia="Times New Roman" w:hAnsi="inherit" w:cs="Times New Roman"/>
                <w:sz w:val="32"/>
                <w:szCs w:val="24"/>
                <w:lang w:eastAsia="fr-FR"/>
              </w:rPr>
            </w:pPr>
          </w:p>
        </w:tc>
        <w:tc>
          <w:tcPr>
            <w:tcW w:w="2194" w:type="dxa"/>
          </w:tcPr>
          <w:p w:rsidR="00213C51" w:rsidRPr="00537F53" w:rsidRDefault="00213C51" w:rsidP="002E4B2A">
            <w:pPr>
              <w:spacing w:after="0" w:line="240" w:lineRule="auto"/>
              <w:jc w:val="center"/>
              <w:rPr>
                <w:rFonts w:ascii="inherit" w:eastAsia="Times New Roman" w:hAnsi="inherit" w:cs="Times New Roman"/>
                <w:b/>
                <w:sz w:val="32"/>
                <w:szCs w:val="24"/>
                <w:lang w:eastAsia="fr-FR"/>
              </w:rPr>
            </w:pPr>
            <w:r w:rsidRPr="00537F53">
              <w:rPr>
                <w:rFonts w:ascii="inherit" w:eastAsia="Times New Roman" w:hAnsi="inherit" w:cs="Times New Roman"/>
                <w:b/>
                <w:sz w:val="32"/>
                <w:szCs w:val="24"/>
                <w:lang w:eastAsia="fr-FR"/>
              </w:rPr>
              <w:t>513 €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171 €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171 €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171 €</w:t>
            </w:r>
          </w:p>
        </w:tc>
        <w:tc>
          <w:tcPr>
            <w:tcW w:w="2194" w:type="dxa"/>
          </w:tcPr>
          <w:p w:rsidR="00213C51" w:rsidRPr="00537F53" w:rsidRDefault="00213C51" w:rsidP="002E4B2A">
            <w:pPr>
              <w:spacing w:after="0" w:line="240" w:lineRule="auto"/>
              <w:jc w:val="center"/>
              <w:rPr>
                <w:rFonts w:ascii="inherit" w:eastAsia="Times New Roman" w:hAnsi="inherit" w:cs="Times New Roman"/>
                <w:b/>
                <w:sz w:val="32"/>
                <w:szCs w:val="24"/>
                <w:lang w:eastAsia="fr-FR"/>
              </w:rPr>
            </w:pPr>
            <w:r w:rsidRPr="00537F53">
              <w:rPr>
                <w:rFonts w:ascii="inherit" w:eastAsia="Times New Roman" w:hAnsi="inherit" w:cs="Times New Roman"/>
                <w:b/>
                <w:sz w:val="32"/>
                <w:szCs w:val="24"/>
                <w:lang w:eastAsia="fr-FR"/>
              </w:rPr>
              <w:t>456 €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152 €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152 €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152 €</w:t>
            </w:r>
          </w:p>
        </w:tc>
      </w:tr>
      <w:tr w:rsidR="00213C51" w:rsidTr="002E4B2A">
        <w:trPr>
          <w:jc w:val="center"/>
        </w:trPr>
        <w:tc>
          <w:tcPr>
            <w:tcW w:w="4589" w:type="dxa"/>
            <w:shd w:val="clear" w:color="auto" w:fill="EEECE1" w:themeFill="background2"/>
            <w:noWrap/>
            <w:vAlign w:val="center"/>
            <w:hideMark/>
          </w:tcPr>
          <w:p w:rsidR="00213C51" w:rsidRPr="00D0374B" w:rsidRDefault="00213C51" w:rsidP="002E4B2A">
            <w:pPr>
              <w:spacing w:after="0" w:line="240" w:lineRule="auto"/>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 xml:space="preserve">Forfait annuel + 16 ans </w:t>
            </w:r>
          </w:p>
          <w:p w:rsidR="00213C51" w:rsidRPr="00D0374B" w:rsidRDefault="00213C51" w:rsidP="002E4B2A">
            <w:pPr>
              <w:pStyle w:val="Paragraphedeliste"/>
              <w:numPr>
                <w:ilvl w:val="0"/>
                <w:numId w:val="3"/>
              </w:numPr>
              <w:spacing w:after="0" w:line="240" w:lineRule="auto"/>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w:t>
            </w:r>
            <w:r w:rsidRPr="00D0374B">
              <w:rPr>
                <w:rFonts w:ascii="inherit" w:eastAsia="Times New Roman" w:hAnsi="inherit" w:cs="Times New Roman"/>
                <w:sz w:val="32"/>
                <w:szCs w:val="24"/>
                <w:vertAlign w:val="superscript"/>
                <w:lang w:eastAsia="fr-FR"/>
              </w:rPr>
              <w:t>er</w:t>
            </w:r>
            <w:r w:rsidRPr="00D0374B">
              <w:rPr>
                <w:rFonts w:ascii="inherit" w:eastAsia="Times New Roman" w:hAnsi="inherit" w:cs="Times New Roman"/>
                <w:sz w:val="32"/>
                <w:szCs w:val="24"/>
                <w:lang w:eastAsia="fr-FR"/>
              </w:rPr>
              <w:t xml:space="preserve"> Trimestre</w:t>
            </w:r>
            <w:r w:rsidRPr="00D0374B">
              <w:rPr>
                <w:rFonts w:ascii="inherit" w:eastAsia="Times New Roman" w:hAnsi="inherit" w:cs="Times New Roman" w:hint="eastAsia"/>
                <w:sz w:val="32"/>
                <w:szCs w:val="24"/>
                <w:lang w:eastAsia="fr-FR"/>
              </w:rPr>
              <w:t>  </w:t>
            </w:r>
          </w:p>
          <w:p w:rsidR="00213C51" w:rsidRPr="00D0374B" w:rsidRDefault="00213C51" w:rsidP="002E4B2A">
            <w:pPr>
              <w:pStyle w:val="Paragraphedeliste"/>
              <w:numPr>
                <w:ilvl w:val="0"/>
                <w:numId w:val="3"/>
              </w:numPr>
              <w:spacing w:after="0" w:line="240" w:lineRule="auto"/>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2</w:t>
            </w:r>
            <w:r w:rsidRPr="00D0374B">
              <w:rPr>
                <w:rFonts w:ascii="inherit" w:eastAsia="Times New Roman" w:hAnsi="inherit" w:cs="Times New Roman"/>
                <w:sz w:val="32"/>
                <w:szCs w:val="24"/>
                <w:vertAlign w:val="superscript"/>
                <w:lang w:eastAsia="fr-FR"/>
              </w:rPr>
              <w:t>ème</w:t>
            </w:r>
            <w:r w:rsidRPr="00D0374B">
              <w:rPr>
                <w:rFonts w:ascii="inherit" w:eastAsia="Times New Roman" w:hAnsi="inherit" w:cs="Times New Roman"/>
                <w:sz w:val="32"/>
                <w:szCs w:val="24"/>
                <w:lang w:eastAsia="fr-FR"/>
              </w:rPr>
              <w:t xml:space="preserve"> Trimestre</w:t>
            </w:r>
          </w:p>
          <w:p w:rsidR="00213C51" w:rsidRPr="00D0374B" w:rsidRDefault="00213C51" w:rsidP="00213C51">
            <w:pPr>
              <w:pStyle w:val="Paragraphedeliste"/>
              <w:numPr>
                <w:ilvl w:val="0"/>
                <w:numId w:val="4"/>
              </w:numPr>
              <w:spacing w:after="0" w:line="240" w:lineRule="auto"/>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3</w:t>
            </w:r>
            <w:r w:rsidRPr="00D0374B">
              <w:rPr>
                <w:rFonts w:ascii="inherit" w:eastAsia="Times New Roman" w:hAnsi="inherit" w:cs="Times New Roman"/>
                <w:sz w:val="32"/>
                <w:szCs w:val="24"/>
                <w:vertAlign w:val="superscript"/>
                <w:lang w:eastAsia="fr-FR"/>
              </w:rPr>
              <w:t>ème</w:t>
            </w:r>
            <w:r w:rsidRPr="00D0374B">
              <w:rPr>
                <w:rFonts w:ascii="inherit" w:eastAsia="Times New Roman" w:hAnsi="inherit" w:cs="Times New Roman"/>
                <w:sz w:val="32"/>
                <w:szCs w:val="24"/>
                <w:lang w:eastAsia="fr-FR"/>
              </w:rPr>
              <w:t xml:space="preserve"> Trimestre</w:t>
            </w:r>
            <w:r w:rsidRPr="00D0374B">
              <w:rPr>
                <w:rFonts w:ascii="inherit" w:eastAsia="Times New Roman" w:hAnsi="inherit" w:cs="Times New Roman" w:hint="eastAsia"/>
                <w:sz w:val="32"/>
                <w:szCs w:val="24"/>
                <w:lang w:eastAsia="fr-FR"/>
              </w:rPr>
              <w:t> </w:t>
            </w:r>
          </w:p>
        </w:tc>
        <w:tc>
          <w:tcPr>
            <w:tcW w:w="1985" w:type="dxa"/>
            <w:shd w:val="clear" w:color="auto" w:fill="EEECE1" w:themeFill="background2"/>
            <w:vAlign w:val="center"/>
            <w:hideMark/>
          </w:tcPr>
          <w:p w:rsidR="00213C51" w:rsidRPr="00D0374B" w:rsidRDefault="00213C51" w:rsidP="002E4B2A">
            <w:pPr>
              <w:spacing w:after="0" w:line="240" w:lineRule="auto"/>
              <w:jc w:val="center"/>
              <w:rPr>
                <w:rFonts w:ascii="inherit" w:eastAsia="Times New Roman" w:hAnsi="inherit" w:cs="Times New Roman"/>
                <w:sz w:val="32"/>
                <w:szCs w:val="24"/>
                <w:lang w:eastAsia="fr-FR"/>
              </w:rPr>
            </w:pPr>
          </w:p>
        </w:tc>
        <w:tc>
          <w:tcPr>
            <w:tcW w:w="2194" w:type="dxa"/>
            <w:shd w:val="clear" w:color="auto" w:fill="EEECE1" w:themeFill="background2"/>
          </w:tcPr>
          <w:p w:rsidR="00213C51" w:rsidRPr="00537F53" w:rsidRDefault="00213C51" w:rsidP="002E4B2A">
            <w:pPr>
              <w:spacing w:after="0" w:line="240" w:lineRule="auto"/>
              <w:jc w:val="center"/>
              <w:rPr>
                <w:rFonts w:ascii="inherit" w:eastAsia="Times New Roman" w:hAnsi="inherit" w:cs="Times New Roman"/>
                <w:b/>
                <w:sz w:val="32"/>
                <w:szCs w:val="24"/>
                <w:lang w:eastAsia="fr-FR"/>
              </w:rPr>
            </w:pPr>
            <w:r w:rsidRPr="00537F53">
              <w:rPr>
                <w:rFonts w:ascii="inherit" w:eastAsia="Times New Roman" w:hAnsi="inherit" w:cs="Times New Roman"/>
                <w:b/>
                <w:sz w:val="32"/>
                <w:szCs w:val="24"/>
                <w:lang w:eastAsia="fr-FR"/>
              </w:rPr>
              <w:t>612 €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204 €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204 €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204 €</w:t>
            </w:r>
          </w:p>
        </w:tc>
        <w:tc>
          <w:tcPr>
            <w:tcW w:w="2194" w:type="dxa"/>
            <w:shd w:val="clear" w:color="auto" w:fill="EEECE1" w:themeFill="background2"/>
          </w:tcPr>
          <w:p w:rsidR="00213C51" w:rsidRPr="00537F53" w:rsidRDefault="00213C51" w:rsidP="002E4B2A">
            <w:pPr>
              <w:spacing w:after="0" w:line="240" w:lineRule="auto"/>
              <w:jc w:val="center"/>
              <w:rPr>
                <w:rFonts w:ascii="inherit" w:eastAsia="Times New Roman" w:hAnsi="inherit" w:cs="Times New Roman"/>
                <w:b/>
                <w:sz w:val="32"/>
                <w:szCs w:val="24"/>
                <w:lang w:eastAsia="fr-FR"/>
              </w:rPr>
            </w:pPr>
            <w:r w:rsidRPr="00537F53">
              <w:rPr>
                <w:rFonts w:ascii="inherit" w:eastAsia="Times New Roman" w:hAnsi="inherit" w:cs="Times New Roman"/>
                <w:b/>
                <w:sz w:val="32"/>
                <w:szCs w:val="24"/>
                <w:lang w:eastAsia="fr-FR"/>
              </w:rPr>
              <w:t>543 €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181 €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181 €</w:t>
            </w:r>
          </w:p>
          <w:p w:rsidR="00213C51" w:rsidRPr="00D0374B" w:rsidRDefault="00213C51" w:rsidP="002E4B2A">
            <w:pPr>
              <w:spacing w:after="0" w:line="240" w:lineRule="auto"/>
              <w:jc w:val="center"/>
              <w:rPr>
                <w:rFonts w:ascii="inherit" w:eastAsia="Times New Roman" w:hAnsi="inherit" w:cs="Times New Roman"/>
                <w:sz w:val="32"/>
                <w:szCs w:val="24"/>
                <w:lang w:eastAsia="fr-FR"/>
              </w:rPr>
            </w:pPr>
            <w:r w:rsidRPr="00D0374B">
              <w:rPr>
                <w:rFonts w:ascii="inherit" w:eastAsia="Times New Roman" w:hAnsi="inherit" w:cs="Times New Roman"/>
                <w:sz w:val="32"/>
                <w:szCs w:val="24"/>
                <w:lang w:eastAsia="fr-FR"/>
              </w:rPr>
              <w:t>181 €</w:t>
            </w:r>
          </w:p>
        </w:tc>
      </w:tr>
    </w:tbl>
    <w:p w:rsidR="00213C51" w:rsidRPr="00D0374B" w:rsidRDefault="00213C51" w:rsidP="00213C51">
      <w:pPr>
        <w:pStyle w:val="Titre1"/>
        <w:ind w:firstLine="708"/>
        <w:rPr>
          <w:rFonts w:eastAsia="Gungsuh"/>
          <w:sz w:val="28"/>
        </w:rPr>
      </w:pPr>
      <w:r w:rsidRPr="00D0374B">
        <w:rPr>
          <w:rFonts w:eastAsia="Gungsuh"/>
          <w:noProof/>
          <w:sz w:val="28"/>
          <w:lang w:eastAsia="fr-FR" w:bidi="ar-SA"/>
        </w:rPr>
        <w:drawing>
          <wp:anchor distT="0" distB="0" distL="114300" distR="114300" simplePos="0" relativeHeight="251664384" behindDoc="0" locked="0" layoutInCell="1" allowOverlap="1">
            <wp:simplePos x="0" y="0"/>
            <wp:positionH relativeFrom="column">
              <wp:posOffset>8007985</wp:posOffset>
            </wp:positionH>
            <wp:positionV relativeFrom="paragraph">
              <wp:posOffset>586105</wp:posOffset>
            </wp:positionV>
            <wp:extent cx="1642110" cy="1089660"/>
            <wp:effectExtent l="19050" t="0" r="0" b="0"/>
            <wp:wrapNone/>
            <wp:docPr id="1" name="Image 8" descr="12901490_513314965536540_720540255029856449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01490_513314965536540_7205402550298564493_o.jpg"/>
                    <pic:cNvPicPr/>
                  </pic:nvPicPr>
                  <pic:blipFill>
                    <a:blip r:embed="rId6" cstate="print"/>
                    <a:stretch>
                      <a:fillRect/>
                    </a:stretch>
                  </pic:blipFill>
                  <pic:spPr>
                    <a:xfrm>
                      <a:off x="0" y="0"/>
                      <a:ext cx="1642110" cy="1089660"/>
                    </a:xfrm>
                    <a:prstGeom prst="rect">
                      <a:avLst/>
                    </a:prstGeom>
                    <a:ln>
                      <a:noFill/>
                    </a:ln>
                    <a:effectLst>
                      <a:softEdge rad="112500"/>
                    </a:effectLst>
                  </pic:spPr>
                </pic:pic>
              </a:graphicData>
            </a:graphic>
          </wp:anchor>
        </w:drawing>
      </w:r>
      <w:r w:rsidRPr="00D0374B">
        <w:rPr>
          <w:rFonts w:eastAsia="Gungsuh"/>
          <w:sz w:val="28"/>
        </w:rPr>
        <w:t>- 10% sur les forfaits à partir de la 3</w:t>
      </w:r>
      <w:r w:rsidRPr="00D0374B">
        <w:rPr>
          <w:rFonts w:eastAsia="Gungsuh"/>
          <w:sz w:val="28"/>
          <w:vertAlign w:val="superscript"/>
        </w:rPr>
        <w:t>ème</w:t>
      </w:r>
      <w:r w:rsidRPr="00D0374B">
        <w:rPr>
          <w:rFonts w:eastAsia="Gungsuh"/>
          <w:sz w:val="28"/>
        </w:rPr>
        <w:t xml:space="preserve"> adhésion, ainsi que pour les él</w:t>
      </w:r>
      <w:r w:rsidR="00BE7F9B">
        <w:rPr>
          <w:rFonts w:eastAsia="Gungsuh"/>
          <w:sz w:val="28"/>
        </w:rPr>
        <w:t>èves du campus Saint Christophe, déjà appliqué sur le tableau.</w:t>
      </w:r>
    </w:p>
    <w:p w:rsidR="00213C51" w:rsidRPr="00D0374B" w:rsidRDefault="00213C51" w:rsidP="00213C51">
      <w:pPr>
        <w:pStyle w:val="Titre1"/>
        <w:ind w:firstLine="708"/>
        <w:rPr>
          <w:rFonts w:eastAsia="Gungsuh"/>
          <w:sz w:val="28"/>
        </w:rPr>
      </w:pPr>
      <w:r w:rsidRPr="00D0374B">
        <w:rPr>
          <w:rFonts w:eastAsia="Gungsuh"/>
          <w:sz w:val="28"/>
        </w:rPr>
        <w:t xml:space="preserve">Cette réduction s’applique uniquement sur les cours. </w:t>
      </w:r>
    </w:p>
    <w:p w:rsidR="00213C51" w:rsidRPr="00D0374B" w:rsidRDefault="00213C51" w:rsidP="00213C51">
      <w:pPr>
        <w:pStyle w:val="Titre1"/>
        <w:ind w:firstLine="708"/>
        <w:rPr>
          <w:sz w:val="28"/>
        </w:rPr>
      </w:pPr>
      <w:r w:rsidRPr="00D0374B">
        <w:rPr>
          <w:sz w:val="28"/>
        </w:rPr>
        <w:t>Les tarifs propriétaires sont applicables pour les cavaliers ayant un cheval en pension sur la structure.</w:t>
      </w:r>
    </w:p>
    <w:p w:rsidR="00D0374B" w:rsidRDefault="00D0374B" w:rsidP="003359BB">
      <w:pPr>
        <w:rPr>
          <w:b/>
          <w:sz w:val="24"/>
        </w:rPr>
      </w:pPr>
    </w:p>
    <w:p w:rsidR="00213C51" w:rsidRPr="00D0374B" w:rsidRDefault="00213C51" w:rsidP="003359BB">
      <w:pPr>
        <w:rPr>
          <w:b/>
          <w:sz w:val="24"/>
        </w:rPr>
      </w:pPr>
      <w:r w:rsidRPr="00D0374B">
        <w:rPr>
          <w:b/>
          <w:sz w:val="24"/>
        </w:rPr>
        <w:t>Il est possible de régler de façon mensuelle, trimestrielle ou à l’année :</w:t>
      </w:r>
    </w:p>
    <w:p w:rsidR="00213C51" w:rsidRPr="00D0374B" w:rsidRDefault="00213C51" w:rsidP="003359BB">
      <w:pPr>
        <w:rPr>
          <w:b/>
          <w:sz w:val="24"/>
        </w:rPr>
      </w:pPr>
      <w:r w:rsidRPr="00D0374B">
        <w:rPr>
          <w:b/>
          <w:sz w:val="24"/>
        </w:rPr>
        <w:t>- Par chéque à l’ordre de « Centre équestre les crins de saint Christophe »</w:t>
      </w:r>
    </w:p>
    <w:p w:rsidR="00213C51" w:rsidRPr="00D0374B" w:rsidRDefault="00213C51" w:rsidP="003359BB">
      <w:pPr>
        <w:rPr>
          <w:b/>
          <w:sz w:val="24"/>
        </w:rPr>
      </w:pPr>
      <w:r w:rsidRPr="00D0374B">
        <w:rPr>
          <w:b/>
          <w:sz w:val="24"/>
        </w:rPr>
        <w:t>- Par virement bancaire.</w:t>
      </w:r>
    </w:p>
    <w:p w:rsidR="00213C51" w:rsidRPr="00D0374B" w:rsidRDefault="00213C51" w:rsidP="003359BB">
      <w:pPr>
        <w:rPr>
          <w:b/>
          <w:sz w:val="24"/>
        </w:rPr>
      </w:pPr>
      <w:r w:rsidRPr="00D0374B">
        <w:rPr>
          <w:b/>
          <w:sz w:val="24"/>
        </w:rPr>
        <w:t>RIB  DU CENTRE EQUESTRE.</w:t>
      </w:r>
    </w:p>
    <w:p w:rsidR="00213C51" w:rsidRPr="00D0374B" w:rsidRDefault="00213C51" w:rsidP="003359BB">
      <w:pPr>
        <w:rPr>
          <w:b/>
          <w:sz w:val="24"/>
        </w:rPr>
      </w:pPr>
      <w:r w:rsidRPr="00D0374B">
        <w:rPr>
          <w:b/>
          <w:sz w:val="24"/>
        </w:rPr>
        <w:t>IBAN : FR76 1690 6001 7187 0094 0532 019</w:t>
      </w:r>
    </w:p>
    <w:p w:rsidR="00213C51" w:rsidRPr="00D0374B" w:rsidRDefault="00213C51" w:rsidP="003359BB">
      <w:pPr>
        <w:rPr>
          <w:b/>
          <w:sz w:val="24"/>
        </w:rPr>
      </w:pPr>
      <w:r w:rsidRPr="00D0374B">
        <w:rPr>
          <w:b/>
          <w:sz w:val="24"/>
        </w:rPr>
        <w:t>SWIFT : AGRIFRPP869</w:t>
      </w:r>
    </w:p>
    <w:p w:rsidR="00213C51" w:rsidRDefault="00213C51" w:rsidP="003359BB">
      <w:pPr>
        <w:rPr>
          <w:b/>
          <w:sz w:val="24"/>
        </w:rPr>
      </w:pPr>
      <w:r w:rsidRPr="00D0374B">
        <w:rPr>
          <w:b/>
          <w:sz w:val="24"/>
        </w:rPr>
        <w:t>- En espèces contre reçu.</w:t>
      </w:r>
    </w:p>
    <w:p w:rsidR="009F4A40" w:rsidRDefault="00BE7F9B" w:rsidP="009F4A40">
      <w:pPr>
        <w:pStyle w:val="Titre"/>
      </w:pPr>
      <w:r>
        <w:lastRenderedPageBreak/>
        <w:t xml:space="preserve">Fiche de Pré </w:t>
      </w:r>
      <w:proofErr w:type="gramStart"/>
      <w:r>
        <w:t>-  inscription</w:t>
      </w:r>
      <w:proofErr w:type="gramEnd"/>
      <w:r>
        <w:t xml:space="preserve"> 2021</w:t>
      </w:r>
      <w:r w:rsidR="009F4A40">
        <w:t>/202</w:t>
      </w:r>
      <w:r>
        <w:t>2</w:t>
      </w:r>
    </w:p>
    <w:p w:rsidR="009F4A40" w:rsidRDefault="009F4A40" w:rsidP="009F4A40">
      <w:pPr>
        <w:pStyle w:val="Titre1"/>
      </w:pPr>
      <w:r w:rsidRPr="00AC0478">
        <w:t>Nom du c</w:t>
      </w:r>
      <w:r>
        <w:t xml:space="preserve">avalier : </w:t>
      </w:r>
      <w:permStart w:id="0" w:edGrp="everyone"/>
      <w:r>
        <w:rPr>
          <w:color w:val="auto"/>
        </w:rPr>
        <w:t>………………………………………………………………………………………………………………</w:t>
      </w:r>
      <w:permEnd w:id="0"/>
    </w:p>
    <w:p w:rsidR="009F4A40" w:rsidRDefault="009F4A40" w:rsidP="009F4A40">
      <w:pPr>
        <w:pStyle w:val="Titre1"/>
        <w:rPr>
          <w:color w:val="auto"/>
        </w:rPr>
      </w:pPr>
      <w:r>
        <w:t>Prénom du cavalier </w:t>
      </w:r>
      <w:r w:rsidRPr="00E62788">
        <w:rPr>
          <w:color w:val="auto"/>
        </w:rPr>
        <w:t>:</w:t>
      </w:r>
      <w:permStart w:id="1" w:edGrp="everyone"/>
      <w:r w:rsidRPr="00E62788">
        <w:rPr>
          <w:color w:val="auto"/>
        </w:rPr>
        <w:t>………………………………………………………………………………………………</w:t>
      </w:r>
      <w:r>
        <w:rPr>
          <w:color w:val="auto"/>
        </w:rPr>
        <w:t>…………</w:t>
      </w:r>
      <w:r w:rsidR="00BE7F9B">
        <w:rPr>
          <w:color w:val="auto"/>
        </w:rPr>
        <w:t xml:space="preserve"> </w:t>
      </w:r>
      <w:permEnd w:id="1"/>
      <w:r w:rsidR="00BE7F9B" w:rsidRPr="00BE7F9B">
        <w:t>Date de naissance du cavalier </w:t>
      </w:r>
      <w:permStart w:id="2" w:edGrp="everyone"/>
      <w:r w:rsidR="00BE7F9B" w:rsidRPr="00BE7F9B">
        <w:t>:</w:t>
      </w:r>
      <w:r w:rsidR="00BE7F9B">
        <w:rPr>
          <w:color w:val="auto"/>
        </w:rPr>
        <w:t xml:space="preserve"> ……………………………………………………………………………………………</w:t>
      </w:r>
      <w:permEnd w:id="2"/>
    </w:p>
    <w:p w:rsidR="009F4A40" w:rsidRDefault="009F4A40" w:rsidP="009F4A40">
      <w:pPr>
        <w:pStyle w:val="Titre1"/>
      </w:pPr>
      <w:r>
        <w:t xml:space="preserve">Numéro de licence : </w:t>
      </w:r>
      <w:permStart w:id="3" w:edGrp="everyone"/>
      <w:r>
        <w:rPr>
          <w:color w:val="auto"/>
        </w:rPr>
        <w:t>………………………………………………………………………………………………………</w:t>
      </w:r>
      <w:permEnd w:id="3"/>
    </w:p>
    <w:p w:rsidR="009F4A40" w:rsidRDefault="009F4A40" w:rsidP="009F4A40">
      <w:pPr>
        <w:pStyle w:val="Titre1"/>
      </w:pPr>
      <w:r>
        <w:t xml:space="preserve">Nom et prénom du tuteur légal : </w:t>
      </w:r>
      <w:permStart w:id="4" w:edGrp="everyone"/>
      <w:r w:rsidRPr="00C47B3E">
        <w:rPr>
          <w:color w:val="auto"/>
        </w:rPr>
        <w:t>………………………………………………………………………………….</w:t>
      </w:r>
      <w:permEnd w:id="4"/>
    </w:p>
    <w:p w:rsidR="009F4A40" w:rsidRPr="005B2083" w:rsidRDefault="009F4A40" w:rsidP="009F4A40">
      <w:pPr>
        <w:pStyle w:val="Titre1"/>
      </w:pPr>
      <w:r>
        <w:t>Adresse  :</w:t>
      </w:r>
      <w:permStart w:id="5" w:edGrp="everyone"/>
      <w:r>
        <w:rPr>
          <w:color w:val="auto"/>
        </w:rPr>
        <w:t xml:space="preserve">………………………………………………………………………………………………………………………………… </w:t>
      </w:r>
      <w:permEnd w:id="5"/>
      <w:r w:rsidRPr="00C47B3E">
        <w:t>Code postale</w:t>
      </w:r>
      <w:r>
        <w:rPr>
          <w:color w:val="auto"/>
        </w:rPr>
        <w:t> :</w:t>
      </w:r>
      <w:permStart w:id="6" w:edGrp="everyone"/>
      <w:r>
        <w:rPr>
          <w:color w:val="auto"/>
        </w:rPr>
        <w:t>…………………</w:t>
      </w:r>
      <w:permEnd w:id="6"/>
      <w:r w:rsidRPr="00C47B3E">
        <w:t>Commune :</w:t>
      </w:r>
      <w:r>
        <w:rPr>
          <w:color w:val="auto"/>
        </w:rPr>
        <w:t xml:space="preserve"> </w:t>
      </w:r>
      <w:permStart w:id="7" w:edGrp="everyone"/>
      <w:r>
        <w:rPr>
          <w:color w:val="auto"/>
        </w:rPr>
        <w:t>……………….…………………………………………………………….</w:t>
      </w:r>
      <w:r>
        <w:t xml:space="preserve">   </w:t>
      </w:r>
      <w:permEnd w:id="7"/>
      <w:r>
        <w:t xml:space="preserve">                                                                                                                                              </w:t>
      </w:r>
    </w:p>
    <w:p w:rsidR="009F4A40" w:rsidRDefault="009F4A40" w:rsidP="009F4A40">
      <w:pPr>
        <w:pStyle w:val="Titre1"/>
      </w:pPr>
      <w:r>
        <w:t>Téléphone :</w:t>
      </w:r>
      <w:permStart w:id="8" w:edGrp="everyone"/>
      <w:r w:rsidRPr="00C47B3E">
        <w:rPr>
          <w:color w:val="auto"/>
        </w:rPr>
        <w:t xml:space="preserve">……………………………………………………… </w:t>
      </w:r>
      <w:permEnd w:id="8"/>
      <w:r>
        <w:t>Portable :</w:t>
      </w:r>
      <w:permStart w:id="9" w:edGrp="everyone"/>
      <w:r w:rsidRPr="00C47B3E">
        <w:rPr>
          <w:color w:val="auto"/>
        </w:rPr>
        <w:t>……………………………………………………</w:t>
      </w:r>
      <w:permEnd w:id="9"/>
    </w:p>
    <w:p w:rsidR="00BE7F9B" w:rsidRPr="00BE7F9B" w:rsidRDefault="009F4A40" w:rsidP="00BE7F9B">
      <w:pPr>
        <w:pStyle w:val="Titre1"/>
        <w:spacing w:before="240"/>
        <w:rPr>
          <w:color w:val="auto"/>
        </w:rPr>
      </w:pPr>
      <w:r>
        <w:t xml:space="preserve">Adresse mail : </w:t>
      </w:r>
      <w:permStart w:id="10" w:edGrp="everyone"/>
      <w:r w:rsidRPr="00C47B3E">
        <w:rPr>
          <w:color w:val="auto"/>
        </w:rPr>
        <w:t>…………………………………………………………………</w:t>
      </w:r>
      <w:r>
        <w:t>.. @</w:t>
      </w:r>
      <w:r w:rsidRPr="00C47B3E">
        <w:rPr>
          <w:color w:val="auto"/>
        </w:rPr>
        <w:t>................................................</w:t>
      </w:r>
      <w:r w:rsidR="00BE7F9B">
        <w:rPr>
          <w:color w:val="auto"/>
        </w:rPr>
        <w:t xml:space="preserve"> </w:t>
      </w:r>
      <w:permEnd w:id="10"/>
    </w:p>
    <w:p w:rsidR="009F4A40" w:rsidRDefault="009F4A40" w:rsidP="009F4A40">
      <w:pPr>
        <w:pStyle w:val="Titre1"/>
      </w:pPr>
    </w:p>
    <w:p w:rsidR="009F4A40" w:rsidRDefault="009F4A40" w:rsidP="009F4A40">
      <w:r>
        <w:rPr>
          <w:rStyle w:val="Titre1Car"/>
        </w:rPr>
        <w:t>Merci de préciser le choix du cours et le niveau du cavalier afin de nous permettre d’organiser au mieux les planning par groupes de niveau et de bloquer les places pour ces cours.</w:t>
      </w:r>
      <w:r>
        <w:t xml:space="preserve"> </w:t>
      </w:r>
    </w:p>
    <w:p w:rsidR="009F4A40" w:rsidRDefault="009F4A40" w:rsidP="009F4A40">
      <w:pPr>
        <w:pStyle w:val="Titre1"/>
      </w:pPr>
      <w:r>
        <w:t>Choix du cours :</w:t>
      </w:r>
      <w:r>
        <w:tab/>
      </w:r>
    </w:p>
    <w:p w:rsidR="009F4A40" w:rsidRPr="00C47B3E" w:rsidRDefault="00BE7F9B" w:rsidP="009F4A40">
      <w:pPr>
        <w:pStyle w:val="Paragraphedeliste"/>
        <w:numPr>
          <w:ilvl w:val="0"/>
          <w:numId w:val="1"/>
        </w:numPr>
        <w:rPr>
          <w:b/>
        </w:rPr>
      </w:pPr>
      <w:permStart w:id="11" w:edGrp="everyone"/>
      <w:permEnd w:id="11"/>
      <w:r>
        <w:rPr>
          <w:b/>
        </w:rPr>
        <w:t xml:space="preserve">  </w:t>
      </w:r>
      <w:r w:rsidR="009F4A40" w:rsidRPr="00C47B3E">
        <w:rPr>
          <w:b/>
        </w:rPr>
        <w:t>Option : HIPPOLOGIE</w:t>
      </w:r>
    </w:p>
    <w:p w:rsidR="009F4A40" w:rsidRPr="00C47B3E" w:rsidRDefault="00BE7F9B" w:rsidP="009F4A40">
      <w:pPr>
        <w:pStyle w:val="Paragraphedeliste"/>
        <w:numPr>
          <w:ilvl w:val="0"/>
          <w:numId w:val="1"/>
        </w:numPr>
        <w:rPr>
          <w:b/>
        </w:rPr>
      </w:pPr>
      <w:r>
        <w:rPr>
          <w:b/>
        </w:rPr>
        <w:t xml:space="preserve"> </w:t>
      </w:r>
      <w:permStart w:id="12" w:edGrp="everyone"/>
      <w:permEnd w:id="12"/>
      <w:r w:rsidR="009F4A40" w:rsidRPr="00C47B3E">
        <w:rPr>
          <w:b/>
        </w:rPr>
        <w:t xml:space="preserve"> BTS </w:t>
      </w:r>
    </w:p>
    <w:p w:rsidR="009F4A40" w:rsidRDefault="00BE7F9B" w:rsidP="009F4A40">
      <w:pPr>
        <w:pStyle w:val="Paragraphedeliste"/>
        <w:numPr>
          <w:ilvl w:val="0"/>
          <w:numId w:val="1"/>
        </w:numPr>
        <w:rPr>
          <w:b/>
        </w:rPr>
      </w:pPr>
      <w:r>
        <w:rPr>
          <w:b/>
        </w:rPr>
        <w:t xml:space="preserve"> </w:t>
      </w:r>
      <w:permStart w:id="13" w:edGrp="everyone"/>
      <w:permEnd w:id="13"/>
      <w:r w:rsidR="009F4A40" w:rsidRPr="00C47B3E">
        <w:rPr>
          <w:b/>
        </w:rPr>
        <w:t xml:space="preserve">Cours collectifs : Cavaliers Saint Christophe le Mercredi </w:t>
      </w:r>
    </w:p>
    <w:p w:rsidR="009F4A40" w:rsidRPr="00C47B3E" w:rsidRDefault="009F4A40" w:rsidP="009F4A40">
      <w:pPr>
        <w:rPr>
          <w:b/>
        </w:rPr>
      </w:pPr>
      <w:r>
        <w:rPr>
          <w:b/>
        </w:rPr>
        <w:t>Cavalier niveau </w:t>
      </w:r>
      <w:permStart w:id="14" w:edGrp="everyone"/>
      <w:r>
        <w:rPr>
          <w:b/>
        </w:rPr>
        <w:t>:……………………………………………………………………..</w:t>
      </w:r>
    </w:p>
    <w:permEnd w:id="14"/>
    <w:p w:rsidR="009F4A40" w:rsidRDefault="009F4A40" w:rsidP="009F4A40">
      <w:pPr>
        <w:pStyle w:val="Titre1"/>
      </w:pPr>
      <w:r>
        <w:t>Document  fournir pour valider votre pré inscription.</w:t>
      </w:r>
    </w:p>
    <w:p w:rsidR="009F4A40" w:rsidRPr="003359BB" w:rsidRDefault="009F4A40" w:rsidP="009F4A40">
      <w:pPr>
        <w:pStyle w:val="normal0"/>
        <w:numPr>
          <w:ilvl w:val="2"/>
          <w:numId w:val="2"/>
        </w:numPr>
        <w:rPr>
          <w:b/>
        </w:rPr>
      </w:pPr>
      <w:r w:rsidRPr="003359BB">
        <w:rPr>
          <w:b/>
        </w:rPr>
        <w:t>Dossier de pré inscription dument rempli et signer.</w:t>
      </w:r>
    </w:p>
    <w:p w:rsidR="009F4A40" w:rsidRPr="003359BB" w:rsidRDefault="009F4A40" w:rsidP="009F4A40">
      <w:pPr>
        <w:pStyle w:val="normal0"/>
        <w:numPr>
          <w:ilvl w:val="2"/>
          <w:numId w:val="2"/>
        </w:numPr>
        <w:rPr>
          <w:b/>
        </w:rPr>
      </w:pPr>
      <w:r w:rsidRPr="003359BB">
        <w:rPr>
          <w:b/>
        </w:rPr>
        <w:t>Cheque d’adhésion a l’association d’une valeur de 60€ pour l’année.  à porter au libellé du chèque : CENTRE EQUESTRE LES CRINS DE SAINT CHRISTOPHE.</w:t>
      </w:r>
    </w:p>
    <w:p w:rsidR="009F4A40" w:rsidRPr="003359BB" w:rsidRDefault="009F4A40" w:rsidP="009F4A40">
      <w:pPr>
        <w:pStyle w:val="normal0"/>
        <w:numPr>
          <w:ilvl w:val="2"/>
          <w:numId w:val="2"/>
        </w:numPr>
        <w:rPr>
          <w:b/>
        </w:rPr>
      </w:pPr>
      <w:r w:rsidRPr="003359BB">
        <w:rPr>
          <w:b/>
        </w:rPr>
        <w:t>Prévoir pour la rentrée scolaire un Certificat médicale avec la mention « pratique en compétition »</w:t>
      </w:r>
    </w:p>
    <w:p w:rsidR="009F4A40" w:rsidRPr="003359BB" w:rsidRDefault="009F4A40" w:rsidP="009F4A40">
      <w:pPr>
        <w:pStyle w:val="normal0"/>
        <w:numPr>
          <w:ilvl w:val="2"/>
          <w:numId w:val="2"/>
        </w:numPr>
        <w:rPr>
          <w:b/>
        </w:rPr>
      </w:pPr>
      <w:r w:rsidRPr="003359BB">
        <w:rPr>
          <w:b/>
        </w:rPr>
        <w:t>Toute demande de pré inscription ne sera valide qu’a réception de ce document et du règlement de l’adhésion, au cours de l’été  vous sera fournis un reçu de règlement ainsi que le dossier d’inscription</w:t>
      </w:r>
    </w:p>
    <w:p w:rsidR="009F4A40" w:rsidRDefault="009F4A40" w:rsidP="009F4A40">
      <w:pPr>
        <w:pStyle w:val="Titre1"/>
      </w:pPr>
      <w:r>
        <w:t>Signatures et  date :</w:t>
      </w:r>
    </w:p>
    <w:p w:rsidR="009F4A40" w:rsidRDefault="009F4A40" w:rsidP="009F4A40">
      <w:pPr>
        <w:rPr>
          <w:b/>
        </w:rPr>
      </w:pPr>
      <w:r w:rsidRPr="003359BB">
        <w:rPr>
          <w:b/>
        </w:rPr>
        <w:t xml:space="preserve">Représentant légal : </w:t>
      </w:r>
      <w:permStart w:id="15" w:edGrp="everyone"/>
      <w:r w:rsidRPr="003359BB">
        <w:rPr>
          <w:b/>
        </w:rPr>
        <w:tab/>
      </w:r>
      <w:r w:rsidRPr="003359BB">
        <w:rPr>
          <w:b/>
        </w:rPr>
        <w:tab/>
      </w:r>
      <w:permEnd w:id="15"/>
      <w:r w:rsidRPr="003359BB">
        <w:rPr>
          <w:b/>
        </w:rPr>
        <w:tab/>
      </w:r>
      <w:r w:rsidRPr="003359BB">
        <w:rPr>
          <w:b/>
        </w:rPr>
        <w:tab/>
      </w:r>
      <w:r w:rsidRPr="003359BB">
        <w:rPr>
          <w:b/>
        </w:rPr>
        <w:tab/>
      </w:r>
      <w:r w:rsidRPr="003359BB">
        <w:rPr>
          <w:b/>
        </w:rPr>
        <w:tab/>
      </w:r>
      <w:r w:rsidRPr="003359BB">
        <w:rPr>
          <w:b/>
        </w:rPr>
        <w:tab/>
      </w:r>
      <w:r w:rsidRPr="003359BB">
        <w:rPr>
          <w:b/>
        </w:rPr>
        <w:tab/>
        <w:t>Cavalier :</w:t>
      </w:r>
      <w:permStart w:id="16" w:edGrp="everyone"/>
    </w:p>
    <w:p w:rsidR="009F4A40" w:rsidRDefault="009F4A40" w:rsidP="009F4A40">
      <w:pPr>
        <w:rPr>
          <w:b/>
        </w:rPr>
      </w:pPr>
    </w:p>
    <w:permEnd w:id="16"/>
    <w:p w:rsidR="009F4A40" w:rsidRDefault="009F4A40" w:rsidP="009F4A40">
      <w:pPr>
        <w:rPr>
          <w:b/>
        </w:rPr>
      </w:pPr>
    </w:p>
    <w:p w:rsidR="009F4A40" w:rsidRDefault="009F4A40" w:rsidP="003359BB">
      <w:pPr>
        <w:rPr>
          <w:b/>
          <w:sz w:val="24"/>
        </w:rPr>
      </w:pPr>
    </w:p>
    <w:p w:rsidR="009F4A40" w:rsidRPr="00D0374B" w:rsidRDefault="009F4A40" w:rsidP="003359BB">
      <w:pPr>
        <w:rPr>
          <w:b/>
          <w:sz w:val="24"/>
        </w:rPr>
      </w:pPr>
    </w:p>
    <w:sectPr w:rsidR="009F4A40" w:rsidRPr="00D0374B" w:rsidSect="002568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375"/>
    <w:multiLevelType w:val="hybridMultilevel"/>
    <w:tmpl w:val="ADCCD9C2"/>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424F24C5"/>
    <w:multiLevelType w:val="hybridMultilevel"/>
    <w:tmpl w:val="832006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126FF7"/>
    <w:multiLevelType w:val="hybridMultilevel"/>
    <w:tmpl w:val="8EEA3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6425BB"/>
    <w:multiLevelType w:val="hybridMultilevel"/>
    <w:tmpl w:val="A6A0B9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yg5lXSOlRinbI1CEgVUrYQjp02c=" w:salt="4FFua2bKckIEdsZW5feS+A=="/>
  <w:defaultTabStop w:val="708"/>
  <w:hyphenationZone w:val="425"/>
  <w:characterSpacingControl w:val="doNotCompress"/>
  <w:compat>
    <w:useFELayout/>
  </w:compat>
  <w:rsids>
    <w:rsidRoot w:val="00AC0478"/>
    <w:rsid w:val="00004C84"/>
    <w:rsid w:val="000A7727"/>
    <w:rsid w:val="001C1F91"/>
    <w:rsid w:val="00213C51"/>
    <w:rsid w:val="00216A37"/>
    <w:rsid w:val="002568D0"/>
    <w:rsid w:val="0026772D"/>
    <w:rsid w:val="002A764C"/>
    <w:rsid w:val="002F549B"/>
    <w:rsid w:val="002F7770"/>
    <w:rsid w:val="00324D5F"/>
    <w:rsid w:val="003359BB"/>
    <w:rsid w:val="003645C2"/>
    <w:rsid w:val="003775FF"/>
    <w:rsid w:val="003B41EE"/>
    <w:rsid w:val="004537B5"/>
    <w:rsid w:val="00495D2E"/>
    <w:rsid w:val="004A25C6"/>
    <w:rsid w:val="00537F53"/>
    <w:rsid w:val="005805CD"/>
    <w:rsid w:val="005A14F8"/>
    <w:rsid w:val="005A49A1"/>
    <w:rsid w:val="005B2083"/>
    <w:rsid w:val="005E00F6"/>
    <w:rsid w:val="00631320"/>
    <w:rsid w:val="00666B47"/>
    <w:rsid w:val="00737098"/>
    <w:rsid w:val="007F2F41"/>
    <w:rsid w:val="00882AC5"/>
    <w:rsid w:val="008B32A5"/>
    <w:rsid w:val="008E799D"/>
    <w:rsid w:val="009B00E2"/>
    <w:rsid w:val="009F4A40"/>
    <w:rsid w:val="00A5052C"/>
    <w:rsid w:val="00AB1077"/>
    <w:rsid w:val="00AC0478"/>
    <w:rsid w:val="00B2170C"/>
    <w:rsid w:val="00B2480F"/>
    <w:rsid w:val="00B44DFA"/>
    <w:rsid w:val="00B4630C"/>
    <w:rsid w:val="00B46566"/>
    <w:rsid w:val="00B860E1"/>
    <w:rsid w:val="00BE7F9B"/>
    <w:rsid w:val="00C47B3E"/>
    <w:rsid w:val="00CF1F72"/>
    <w:rsid w:val="00D0374B"/>
    <w:rsid w:val="00D83E98"/>
    <w:rsid w:val="00D94C53"/>
    <w:rsid w:val="00E46E00"/>
    <w:rsid w:val="00E62788"/>
    <w:rsid w:val="00F07380"/>
    <w:rsid w:val="00F27349"/>
    <w:rsid w:val="00F45312"/>
    <w:rsid w:val="00F56318"/>
    <w:rsid w:val="00FF08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478"/>
    <w:rPr>
      <w:i/>
      <w:iCs/>
      <w:sz w:val="20"/>
      <w:szCs w:val="20"/>
      <w:lang w:val="fr-FR"/>
    </w:rPr>
  </w:style>
  <w:style w:type="paragraph" w:styleId="Titre1">
    <w:name w:val="heading 1"/>
    <w:basedOn w:val="Normal"/>
    <w:next w:val="Normal"/>
    <w:link w:val="Titre1Car"/>
    <w:uiPriority w:val="9"/>
    <w:qFormat/>
    <w:rsid w:val="00AC047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AC047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AC047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AC047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AC047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AC047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AC047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AC047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AC047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C047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AC0478"/>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customStyle="1" w:styleId="Titre1Car">
    <w:name w:val="Titre 1 Car"/>
    <w:basedOn w:val="Policepardfaut"/>
    <w:link w:val="Titre1"/>
    <w:uiPriority w:val="9"/>
    <w:rsid w:val="00AC047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AC0478"/>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AC0478"/>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AC0478"/>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AC0478"/>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AC0478"/>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AC0478"/>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AC0478"/>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AC0478"/>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AC0478"/>
    <w:rPr>
      <w:b/>
      <w:bCs/>
      <w:color w:val="943634" w:themeColor="accent2" w:themeShade="BF"/>
      <w:sz w:val="18"/>
      <w:szCs w:val="18"/>
    </w:rPr>
  </w:style>
  <w:style w:type="paragraph" w:styleId="Sous-titre">
    <w:name w:val="Subtitle"/>
    <w:basedOn w:val="Normal"/>
    <w:next w:val="Normal"/>
    <w:link w:val="Sous-titreCar"/>
    <w:uiPriority w:val="11"/>
    <w:qFormat/>
    <w:rsid w:val="00AC047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AC0478"/>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AC0478"/>
    <w:rPr>
      <w:b/>
      <w:bCs/>
      <w:spacing w:val="0"/>
    </w:rPr>
  </w:style>
  <w:style w:type="character" w:styleId="Accentuation">
    <w:name w:val="Emphasis"/>
    <w:uiPriority w:val="20"/>
    <w:qFormat/>
    <w:rsid w:val="00AC047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AC0478"/>
    <w:pPr>
      <w:spacing w:after="0" w:line="240" w:lineRule="auto"/>
    </w:pPr>
  </w:style>
  <w:style w:type="paragraph" w:styleId="Paragraphedeliste">
    <w:name w:val="List Paragraph"/>
    <w:basedOn w:val="Normal"/>
    <w:uiPriority w:val="34"/>
    <w:qFormat/>
    <w:rsid w:val="00AC0478"/>
    <w:pPr>
      <w:ind w:left="720"/>
      <w:contextualSpacing/>
    </w:pPr>
  </w:style>
  <w:style w:type="paragraph" w:styleId="Citation">
    <w:name w:val="Quote"/>
    <w:basedOn w:val="Normal"/>
    <w:next w:val="Normal"/>
    <w:link w:val="CitationCar"/>
    <w:uiPriority w:val="29"/>
    <w:qFormat/>
    <w:rsid w:val="00AC0478"/>
    <w:rPr>
      <w:i w:val="0"/>
      <w:iCs w:val="0"/>
      <w:color w:val="943634" w:themeColor="accent2" w:themeShade="BF"/>
    </w:rPr>
  </w:style>
  <w:style w:type="character" w:customStyle="1" w:styleId="CitationCar">
    <w:name w:val="Citation Car"/>
    <w:basedOn w:val="Policepardfaut"/>
    <w:link w:val="Citation"/>
    <w:uiPriority w:val="29"/>
    <w:rsid w:val="00AC0478"/>
    <w:rPr>
      <w:color w:val="943634" w:themeColor="accent2" w:themeShade="BF"/>
      <w:sz w:val="20"/>
      <w:szCs w:val="20"/>
    </w:rPr>
  </w:style>
  <w:style w:type="paragraph" w:styleId="Citationintense">
    <w:name w:val="Intense Quote"/>
    <w:basedOn w:val="Normal"/>
    <w:next w:val="Normal"/>
    <w:link w:val="CitationintenseCar"/>
    <w:uiPriority w:val="30"/>
    <w:qFormat/>
    <w:rsid w:val="00AC047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AC0478"/>
    <w:rPr>
      <w:rFonts w:asciiTheme="majorHAnsi" w:eastAsiaTheme="majorEastAsia" w:hAnsiTheme="majorHAnsi" w:cstheme="majorBidi"/>
      <w:b/>
      <w:bCs/>
      <w:i/>
      <w:iCs/>
      <w:color w:val="C0504D" w:themeColor="accent2"/>
      <w:sz w:val="20"/>
      <w:szCs w:val="20"/>
    </w:rPr>
  </w:style>
  <w:style w:type="character" w:styleId="Emphaseple">
    <w:name w:val="Subtle Emphasis"/>
    <w:uiPriority w:val="19"/>
    <w:qFormat/>
    <w:rsid w:val="00AC0478"/>
    <w:rPr>
      <w:rFonts w:asciiTheme="majorHAnsi" w:eastAsiaTheme="majorEastAsia" w:hAnsiTheme="majorHAnsi" w:cstheme="majorBidi"/>
      <w:i/>
      <w:iCs/>
      <w:color w:val="C0504D" w:themeColor="accent2"/>
    </w:rPr>
  </w:style>
  <w:style w:type="character" w:styleId="Emphaseintense">
    <w:name w:val="Intense Emphasis"/>
    <w:uiPriority w:val="21"/>
    <w:qFormat/>
    <w:rsid w:val="00AC047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AC0478"/>
    <w:rPr>
      <w:i/>
      <w:iCs/>
      <w:smallCaps/>
      <w:color w:val="C0504D" w:themeColor="accent2"/>
      <w:u w:color="C0504D" w:themeColor="accent2"/>
    </w:rPr>
  </w:style>
  <w:style w:type="character" w:styleId="Rfrenceintense">
    <w:name w:val="Intense Reference"/>
    <w:uiPriority w:val="32"/>
    <w:qFormat/>
    <w:rsid w:val="00AC0478"/>
    <w:rPr>
      <w:b/>
      <w:bCs/>
      <w:i/>
      <w:iCs/>
      <w:smallCaps/>
      <w:color w:val="C0504D" w:themeColor="accent2"/>
      <w:u w:color="C0504D" w:themeColor="accent2"/>
    </w:rPr>
  </w:style>
  <w:style w:type="character" w:styleId="Titredulivre">
    <w:name w:val="Book Title"/>
    <w:uiPriority w:val="33"/>
    <w:qFormat/>
    <w:rsid w:val="00AC0478"/>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AC0478"/>
    <w:pPr>
      <w:outlineLvl w:val="9"/>
    </w:pPr>
  </w:style>
  <w:style w:type="character" w:styleId="Lienhypertexte">
    <w:name w:val="Hyperlink"/>
    <w:basedOn w:val="Policepardfaut"/>
    <w:uiPriority w:val="99"/>
    <w:unhideWhenUsed/>
    <w:rsid w:val="00B2480F"/>
    <w:rPr>
      <w:color w:val="0000FF" w:themeColor="hyperlink"/>
      <w:u w:val="single"/>
    </w:rPr>
  </w:style>
  <w:style w:type="paragraph" w:customStyle="1" w:styleId="normal0">
    <w:name w:val="normal"/>
    <w:rsid w:val="004537B5"/>
    <w:rPr>
      <w:rFonts w:ascii="Calibri" w:eastAsia="Calibri" w:hAnsi="Calibri" w:cs="Calibri"/>
      <w:i/>
      <w:sz w:val="20"/>
      <w:szCs w:val="20"/>
      <w:lang w:val="fr-FR" w:eastAsia="fr-F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pg/lescrinsdesaintchristophe/about/?ref=page_interna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659</Words>
  <Characters>3629</Characters>
  <Application>Microsoft Office Word</Application>
  <DocSecurity>8</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b.vandenberghe</dc:creator>
  <cp:lastModifiedBy>User</cp:lastModifiedBy>
  <cp:revision>12</cp:revision>
  <cp:lastPrinted>2020-03-03T13:55:00Z</cp:lastPrinted>
  <dcterms:created xsi:type="dcterms:W3CDTF">2020-03-03T13:54:00Z</dcterms:created>
  <dcterms:modified xsi:type="dcterms:W3CDTF">2021-03-12T15:27:00Z</dcterms:modified>
</cp:coreProperties>
</file>